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00FF" w14:textId="3F10243E" w:rsidR="00221723" w:rsidRPr="00756294" w:rsidRDefault="00221723" w:rsidP="001E7153">
      <w:pPr>
        <w:spacing w:before="360" w:after="360"/>
        <w:ind w:right="-660"/>
        <w:jc w:val="right"/>
        <w:rPr>
          <w:b/>
          <w:sz w:val="26"/>
          <w:szCs w:val="26"/>
        </w:rPr>
      </w:pPr>
      <w:r w:rsidRPr="00756294">
        <w:rPr>
          <w:b/>
          <w:sz w:val="26"/>
          <w:szCs w:val="26"/>
        </w:rPr>
        <w:t xml:space="preserve">ATO DA PRESIDÊNCIA Nº </w:t>
      </w:r>
      <w:r w:rsidR="00B903A9">
        <w:rPr>
          <w:b/>
          <w:sz w:val="26"/>
          <w:szCs w:val="26"/>
        </w:rPr>
        <w:t>156</w:t>
      </w:r>
      <w:r w:rsidRPr="00756294">
        <w:rPr>
          <w:b/>
          <w:sz w:val="26"/>
          <w:szCs w:val="26"/>
        </w:rPr>
        <w:t xml:space="preserve">, DE </w:t>
      </w:r>
      <w:r w:rsidR="00A606E0">
        <w:rPr>
          <w:b/>
          <w:sz w:val="26"/>
          <w:szCs w:val="26"/>
        </w:rPr>
        <w:t>1</w:t>
      </w:r>
      <w:r w:rsidR="00B903A9">
        <w:rPr>
          <w:b/>
          <w:sz w:val="26"/>
          <w:szCs w:val="26"/>
        </w:rPr>
        <w:t>1</w:t>
      </w:r>
      <w:r w:rsidR="00A606E0">
        <w:rPr>
          <w:b/>
          <w:sz w:val="26"/>
          <w:szCs w:val="26"/>
        </w:rPr>
        <w:t xml:space="preserve"> DE DEZEMBRO DE 2024</w:t>
      </w:r>
      <w:r w:rsidRPr="00756294">
        <w:rPr>
          <w:b/>
          <w:sz w:val="26"/>
          <w:szCs w:val="26"/>
        </w:rPr>
        <w:t>.</w:t>
      </w:r>
    </w:p>
    <w:p w14:paraId="59A41100" w14:textId="1C69AF41" w:rsidR="00221723" w:rsidRPr="00756294" w:rsidRDefault="00221723" w:rsidP="001E7153">
      <w:pPr>
        <w:spacing w:before="360" w:after="360"/>
        <w:ind w:left="993" w:right="-660"/>
        <w:jc w:val="right"/>
        <w:rPr>
          <w:sz w:val="26"/>
          <w:szCs w:val="26"/>
        </w:rPr>
      </w:pPr>
      <w:r w:rsidRPr="00756294">
        <w:rPr>
          <w:sz w:val="26"/>
          <w:szCs w:val="26"/>
        </w:rPr>
        <w:t>“Dispõe sobre a prorrogação da vigência do concurso público 01/20</w:t>
      </w:r>
      <w:r w:rsidR="00A606E0">
        <w:rPr>
          <w:sz w:val="26"/>
          <w:szCs w:val="26"/>
        </w:rPr>
        <w:t>22</w:t>
      </w:r>
      <w:r w:rsidRPr="00756294">
        <w:rPr>
          <w:sz w:val="26"/>
          <w:szCs w:val="26"/>
        </w:rPr>
        <w:t>”.</w:t>
      </w:r>
    </w:p>
    <w:p w14:paraId="26E50F67" w14:textId="7CF60293" w:rsidR="00221723" w:rsidRPr="00C64EBB" w:rsidRDefault="00221723" w:rsidP="00242F35">
      <w:pPr>
        <w:spacing w:before="360" w:after="360"/>
        <w:ind w:right="-660" w:firstLine="993"/>
        <w:jc w:val="both"/>
        <w:rPr>
          <w:sz w:val="26"/>
          <w:szCs w:val="26"/>
        </w:rPr>
      </w:pPr>
      <w:r w:rsidRPr="00756294">
        <w:rPr>
          <w:rFonts w:eastAsiaTheme="minorHAnsi"/>
          <w:b/>
          <w:color w:val="000000"/>
          <w:sz w:val="26"/>
          <w:szCs w:val="26"/>
          <w:lang w:eastAsia="en-US"/>
        </w:rPr>
        <w:t>CONSIDERANDO</w:t>
      </w:r>
      <w:r w:rsidRPr="00756294">
        <w:rPr>
          <w:sz w:val="26"/>
          <w:szCs w:val="26"/>
        </w:rPr>
        <w:t xml:space="preserve"> que o prazo de validade do </w:t>
      </w:r>
      <w:r w:rsidRPr="00756294">
        <w:rPr>
          <w:rFonts w:eastAsiaTheme="minorHAnsi"/>
          <w:color w:val="000000"/>
          <w:sz w:val="26"/>
          <w:szCs w:val="26"/>
          <w:lang w:eastAsia="en-US"/>
        </w:rPr>
        <w:t>Concurso Público nº 01/20</w:t>
      </w:r>
      <w:r w:rsidR="0099608A">
        <w:rPr>
          <w:rFonts w:eastAsiaTheme="minorHAnsi"/>
          <w:color w:val="000000"/>
          <w:sz w:val="26"/>
          <w:szCs w:val="26"/>
          <w:lang w:eastAsia="en-US"/>
        </w:rPr>
        <w:t>22</w:t>
      </w:r>
      <w:r w:rsidRPr="00756294">
        <w:rPr>
          <w:sz w:val="26"/>
          <w:szCs w:val="26"/>
        </w:rPr>
        <w:t xml:space="preserve"> será de 2 (dois) anos, contados da data de sua homologação, podendo ser prorrogado uma única vez, por igual período, a critério da Câmara Municipal de Sumaré, conforme disposto na </w:t>
      </w:r>
      <w:r w:rsidRPr="00C64EBB">
        <w:rPr>
          <w:sz w:val="26"/>
          <w:szCs w:val="26"/>
        </w:rPr>
        <w:t>cláusula “</w:t>
      </w:r>
      <w:r w:rsidR="002E2B73" w:rsidRPr="00C64EBB">
        <w:rPr>
          <w:sz w:val="26"/>
          <w:szCs w:val="26"/>
        </w:rPr>
        <w:t>1.1</w:t>
      </w:r>
      <w:r w:rsidRPr="00C64EBB">
        <w:rPr>
          <w:sz w:val="26"/>
          <w:szCs w:val="26"/>
        </w:rPr>
        <w:t xml:space="preserve">” do </w:t>
      </w:r>
      <w:r w:rsidR="00C64EBB" w:rsidRPr="00C64EBB">
        <w:rPr>
          <w:sz w:val="26"/>
          <w:szCs w:val="26"/>
        </w:rPr>
        <w:t>edital de abertura</w:t>
      </w:r>
      <w:r w:rsidRPr="00C64EBB">
        <w:rPr>
          <w:sz w:val="26"/>
          <w:szCs w:val="26"/>
        </w:rPr>
        <w:t>;</w:t>
      </w:r>
      <w:r w:rsidR="009F3382">
        <w:rPr>
          <w:sz w:val="26"/>
          <w:szCs w:val="26"/>
        </w:rPr>
        <w:t xml:space="preserve"> </w:t>
      </w:r>
    </w:p>
    <w:p w14:paraId="3C8CBBE2" w14:textId="600CD559" w:rsidR="00221723" w:rsidRPr="00756294" w:rsidRDefault="00756294" w:rsidP="00242F35">
      <w:pPr>
        <w:spacing w:before="360" w:after="360"/>
        <w:ind w:right="-660" w:firstLine="99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56294">
        <w:rPr>
          <w:rFonts w:eastAsiaTheme="minorHAnsi"/>
          <w:b/>
          <w:color w:val="000000"/>
          <w:sz w:val="26"/>
          <w:szCs w:val="26"/>
          <w:lang w:eastAsia="en-US"/>
        </w:rPr>
        <w:t>CONSIDERANDO</w:t>
      </w:r>
      <w:r w:rsidRPr="00756294">
        <w:rPr>
          <w:rFonts w:eastAsiaTheme="minorHAnsi"/>
          <w:color w:val="000000"/>
          <w:sz w:val="26"/>
          <w:szCs w:val="26"/>
          <w:lang w:eastAsia="en-US"/>
        </w:rPr>
        <w:t xml:space="preserve"> que</w:t>
      </w:r>
      <w:r w:rsidR="00151EF9">
        <w:rPr>
          <w:rFonts w:eastAsiaTheme="minorHAnsi"/>
          <w:color w:val="000000"/>
          <w:sz w:val="26"/>
          <w:szCs w:val="26"/>
          <w:lang w:eastAsia="en-US"/>
        </w:rPr>
        <w:t xml:space="preserve"> a</w:t>
      </w:r>
      <w:r w:rsidRPr="0075629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221723" w:rsidRPr="00756294">
        <w:rPr>
          <w:rFonts w:eastAsiaTheme="minorHAnsi"/>
          <w:color w:val="000000"/>
          <w:sz w:val="26"/>
          <w:szCs w:val="26"/>
          <w:lang w:eastAsia="en-US"/>
        </w:rPr>
        <w:t>decisão sobre a prorrogação do prazo de validade do Concurso Público nº 01/20</w:t>
      </w:r>
      <w:r w:rsidR="00570004">
        <w:rPr>
          <w:rFonts w:eastAsiaTheme="minorHAnsi"/>
          <w:color w:val="000000"/>
          <w:sz w:val="26"/>
          <w:szCs w:val="26"/>
          <w:lang w:eastAsia="en-US"/>
        </w:rPr>
        <w:t>22</w:t>
      </w:r>
      <w:r w:rsidR="00221723" w:rsidRPr="00756294">
        <w:rPr>
          <w:rFonts w:eastAsiaTheme="minorHAnsi"/>
          <w:color w:val="000000"/>
          <w:sz w:val="26"/>
          <w:szCs w:val="26"/>
          <w:lang w:eastAsia="en-US"/>
        </w:rPr>
        <w:t xml:space="preserve"> constitui ato discricionário da Presidência do Poder Legislativo, segundo critérios de oportunidade e conveniência;</w:t>
      </w:r>
    </w:p>
    <w:p w14:paraId="7E10A24B" w14:textId="77777777" w:rsidR="00221723" w:rsidRPr="00756294" w:rsidRDefault="00221723" w:rsidP="00242F35">
      <w:pPr>
        <w:pStyle w:val="Default"/>
        <w:spacing w:before="360" w:after="360"/>
        <w:ind w:right="-660" w:firstLine="993"/>
        <w:jc w:val="both"/>
        <w:rPr>
          <w:sz w:val="26"/>
          <w:szCs w:val="26"/>
        </w:rPr>
      </w:pPr>
      <w:r w:rsidRPr="00756294">
        <w:rPr>
          <w:sz w:val="26"/>
          <w:szCs w:val="26"/>
        </w:rPr>
        <w:t>O</w:t>
      </w:r>
      <w:r w:rsidRPr="00756294">
        <w:rPr>
          <w:b/>
          <w:sz w:val="26"/>
          <w:szCs w:val="26"/>
        </w:rPr>
        <w:t xml:space="preserve"> PRESIDENTE DA CÂMARA MUNICIPAL DE SUMARÉ,</w:t>
      </w:r>
      <w:r w:rsidRPr="00756294">
        <w:rPr>
          <w:sz w:val="26"/>
          <w:szCs w:val="26"/>
        </w:rPr>
        <w:t xml:space="preserve"> usando das atribuições que lhes são conferidas por lei, </w:t>
      </w:r>
      <w:r w:rsidRPr="00756294">
        <w:rPr>
          <w:b/>
          <w:sz w:val="26"/>
          <w:szCs w:val="26"/>
        </w:rPr>
        <w:t>RESOLVE</w:t>
      </w:r>
      <w:r w:rsidRPr="00756294">
        <w:rPr>
          <w:sz w:val="26"/>
          <w:szCs w:val="26"/>
        </w:rPr>
        <w:t>:</w:t>
      </w:r>
    </w:p>
    <w:p w14:paraId="5F2F053D" w14:textId="635B8D66" w:rsidR="00494414" w:rsidRDefault="00221723" w:rsidP="00494414">
      <w:pPr>
        <w:spacing w:before="360" w:after="360"/>
        <w:ind w:right="-660" w:firstLine="993"/>
        <w:jc w:val="both"/>
        <w:rPr>
          <w:sz w:val="26"/>
          <w:szCs w:val="26"/>
        </w:rPr>
      </w:pPr>
      <w:r w:rsidRPr="00756294">
        <w:rPr>
          <w:b/>
          <w:sz w:val="26"/>
          <w:szCs w:val="26"/>
        </w:rPr>
        <w:t>Art. 1º</w:t>
      </w:r>
      <w:r w:rsidR="00FA42A2">
        <w:rPr>
          <w:b/>
          <w:sz w:val="26"/>
          <w:szCs w:val="26"/>
        </w:rPr>
        <w:t xml:space="preserve">. </w:t>
      </w:r>
      <w:r w:rsidR="00570004" w:rsidRPr="00756294">
        <w:rPr>
          <w:sz w:val="26"/>
          <w:szCs w:val="26"/>
        </w:rPr>
        <w:t>Prorrogar</w:t>
      </w:r>
      <w:r w:rsidR="00570004">
        <w:rPr>
          <w:sz w:val="26"/>
          <w:szCs w:val="26"/>
        </w:rPr>
        <w:t>,</w:t>
      </w:r>
      <w:r w:rsidR="00570004" w:rsidRPr="00756294">
        <w:rPr>
          <w:sz w:val="26"/>
          <w:szCs w:val="26"/>
        </w:rPr>
        <w:t xml:space="preserve"> </w:t>
      </w:r>
      <w:r w:rsidR="00570004" w:rsidRPr="00BC6F84">
        <w:rPr>
          <w:sz w:val="26"/>
          <w:szCs w:val="26"/>
        </w:rPr>
        <w:t xml:space="preserve">por </w:t>
      </w:r>
      <w:r w:rsidR="00570004">
        <w:rPr>
          <w:sz w:val="26"/>
          <w:szCs w:val="26"/>
        </w:rPr>
        <w:t xml:space="preserve">mais </w:t>
      </w:r>
      <w:r w:rsidR="00570004" w:rsidRPr="00BC6F84">
        <w:rPr>
          <w:sz w:val="26"/>
          <w:szCs w:val="26"/>
        </w:rPr>
        <w:t>02 (dois) anos</w:t>
      </w:r>
      <w:r w:rsidR="00570004">
        <w:rPr>
          <w:sz w:val="26"/>
          <w:szCs w:val="26"/>
        </w:rPr>
        <w:t>,</w:t>
      </w:r>
      <w:r w:rsidR="00570004" w:rsidRPr="00BC6F84">
        <w:rPr>
          <w:sz w:val="26"/>
          <w:szCs w:val="26"/>
        </w:rPr>
        <w:t xml:space="preserve"> o prazo de validade do </w:t>
      </w:r>
      <w:r w:rsidR="00EA7801">
        <w:rPr>
          <w:sz w:val="26"/>
          <w:szCs w:val="26"/>
        </w:rPr>
        <w:t>c</w:t>
      </w:r>
      <w:r w:rsidR="00570004" w:rsidRPr="00BC6F84">
        <w:rPr>
          <w:sz w:val="26"/>
          <w:szCs w:val="26"/>
        </w:rPr>
        <w:t xml:space="preserve">oncurso </w:t>
      </w:r>
      <w:r w:rsidR="00EA7801">
        <w:rPr>
          <w:sz w:val="26"/>
          <w:szCs w:val="26"/>
        </w:rPr>
        <w:t>p</w:t>
      </w:r>
      <w:r w:rsidR="00570004" w:rsidRPr="00BC6F84">
        <w:rPr>
          <w:sz w:val="26"/>
          <w:szCs w:val="26"/>
        </w:rPr>
        <w:t xml:space="preserve">úblico </w:t>
      </w:r>
      <w:r w:rsidR="00570004">
        <w:rPr>
          <w:sz w:val="26"/>
          <w:szCs w:val="26"/>
        </w:rPr>
        <w:t xml:space="preserve">nº </w:t>
      </w:r>
      <w:r w:rsidR="00570004" w:rsidRPr="00756294">
        <w:rPr>
          <w:sz w:val="26"/>
          <w:szCs w:val="26"/>
        </w:rPr>
        <w:t>01/20</w:t>
      </w:r>
      <w:r w:rsidR="00D1122B">
        <w:rPr>
          <w:sz w:val="26"/>
          <w:szCs w:val="26"/>
        </w:rPr>
        <w:t>22</w:t>
      </w:r>
      <w:r w:rsidR="00570004">
        <w:rPr>
          <w:sz w:val="26"/>
          <w:szCs w:val="26"/>
        </w:rPr>
        <w:t xml:space="preserve"> </w:t>
      </w:r>
      <w:r w:rsidR="00EA7801">
        <w:rPr>
          <w:sz w:val="26"/>
          <w:szCs w:val="26"/>
        </w:rPr>
        <w:t xml:space="preserve">para os cargos de </w:t>
      </w:r>
      <w:r w:rsidR="00DC084A">
        <w:rPr>
          <w:sz w:val="26"/>
          <w:szCs w:val="26"/>
        </w:rPr>
        <w:t>“</w:t>
      </w:r>
      <w:r w:rsidR="00B05E5C" w:rsidRPr="00593C73">
        <w:rPr>
          <w:sz w:val="26"/>
          <w:szCs w:val="26"/>
        </w:rPr>
        <w:t>Analista Administrativo</w:t>
      </w:r>
      <w:r w:rsidR="00DC084A">
        <w:rPr>
          <w:sz w:val="26"/>
          <w:szCs w:val="26"/>
        </w:rPr>
        <w:t>”</w:t>
      </w:r>
      <w:r w:rsidR="00383D22">
        <w:rPr>
          <w:sz w:val="26"/>
          <w:szCs w:val="26"/>
        </w:rPr>
        <w:t>,</w:t>
      </w:r>
      <w:r w:rsidR="00B05E5C" w:rsidRPr="00EA7801">
        <w:rPr>
          <w:sz w:val="26"/>
          <w:szCs w:val="26"/>
        </w:rPr>
        <w:t xml:space="preserve"> </w:t>
      </w:r>
      <w:r w:rsidR="00383D22">
        <w:rPr>
          <w:sz w:val="26"/>
          <w:szCs w:val="26"/>
        </w:rPr>
        <w:t>“</w:t>
      </w:r>
      <w:r w:rsidR="00EA7801" w:rsidRPr="00EA7801">
        <w:rPr>
          <w:sz w:val="26"/>
          <w:szCs w:val="26"/>
        </w:rPr>
        <w:t>Assistente Legislativo</w:t>
      </w:r>
      <w:r w:rsidR="00383D22">
        <w:rPr>
          <w:sz w:val="26"/>
          <w:szCs w:val="26"/>
        </w:rPr>
        <w:t>”</w:t>
      </w:r>
      <w:r w:rsidR="001F53AF">
        <w:rPr>
          <w:sz w:val="26"/>
          <w:szCs w:val="26"/>
        </w:rPr>
        <w:t xml:space="preserve">, </w:t>
      </w:r>
      <w:r w:rsidR="00383D22">
        <w:rPr>
          <w:sz w:val="26"/>
          <w:szCs w:val="26"/>
        </w:rPr>
        <w:t>“</w:t>
      </w:r>
      <w:r w:rsidR="001F53AF" w:rsidRPr="001F53AF">
        <w:rPr>
          <w:sz w:val="26"/>
          <w:szCs w:val="26"/>
        </w:rPr>
        <w:t>Auxiliar de Sonoplastia</w:t>
      </w:r>
      <w:r w:rsidR="00383D22">
        <w:rPr>
          <w:sz w:val="26"/>
          <w:szCs w:val="26"/>
        </w:rPr>
        <w:t>” e</w:t>
      </w:r>
      <w:r w:rsidR="001F53AF">
        <w:rPr>
          <w:sz w:val="26"/>
          <w:szCs w:val="26"/>
        </w:rPr>
        <w:t xml:space="preserve"> </w:t>
      </w:r>
      <w:r w:rsidR="00383D22">
        <w:rPr>
          <w:sz w:val="26"/>
          <w:szCs w:val="26"/>
        </w:rPr>
        <w:t>“</w:t>
      </w:r>
      <w:r w:rsidR="001F53AF" w:rsidRPr="001F53AF">
        <w:rPr>
          <w:sz w:val="26"/>
          <w:szCs w:val="26"/>
        </w:rPr>
        <w:t>Faxineiro</w:t>
      </w:r>
      <w:r w:rsidR="00383D22">
        <w:rPr>
          <w:sz w:val="26"/>
          <w:szCs w:val="26"/>
        </w:rPr>
        <w:t>”</w:t>
      </w:r>
      <w:r w:rsidR="00593C73">
        <w:rPr>
          <w:sz w:val="26"/>
          <w:szCs w:val="26"/>
        </w:rPr>
        <w:t xml:space="preserve">, </w:t>
      </w:r>
      <w:r w:rsidR="00570004">
        <w:rPr>
          <w:sz w:val="26"/>
          <w:szCs w:val="26"/>
        </w:rPr>
        <w:t xml:space="preserve">a partir de </w:t>
      </w:r>
      <w:r w:rsidR="00FA42A2">
        <w:rPr>
          <w:sz w:val="26"/>
          <w:szCs w:val="26"/>
        </w:rPr>
        <w:t>16 de dezembro de 2024</w:t>
      </w:r>
      <w:r w:rsidR="00570004" w:rsidRPr="00BC6F84">
        <w:rPr>
          <w:sz w:val="26"/>
          <w:szCs w:val="26"/>
        </w:rPr>
        <w:t>.</w:t>
      </w:r>
    </w:p>
    <w:p w14:paraId="29E8E7E1" w14:textId="2BCE914E" w:rsidR="00BC6F84" w:rsidRPr="00BC6F84" w:rsidRDefault="00494414" w:rsidP="00BC6F84">
      <w:pPr>
        <w:spacing w:before="360" w:after="360"/>
        <w:ind w:right="-660" w:firstLine="993"/>
        <w:jc w:val="both"/>
        <w:rPr>
          <w:sz w:val="26"/>
          <w:szCs w:val="26"/>
        </w:rPr>
      </w:pPr>
      <w:r w:rsidRPr="00756294">
        <w:rPr>
          <w:b/>
          <w:sz w:val="26"/>
          <w:szCs w:val="26"/>
        </w:rPr>
        <w:t>Art. 2º</w:t>
      </w:r>
      <w:r w:rsidR="00FA42A2">
        <w:rPr>
          <w:b/>
          <w:sz w:val="26"/>
          <w:szCs w:val="26"/>
        </w:rPr>
        <w:t xml:space="preserve">. </w:t>
      </w:r>
      <w:r w:rsidR="00FA42A2" w:rsidRPr="00756294">
        <w:rPr>
          <w:sz w:val="26"/>
          <w:szCs w:val="26"/>
        </w:rPr>
        <w:t>Prorrogar</w:t>
      </w:r>
      <w:r w:rsidR="00FA42A2">
        <w:rPr>
          <w:sz w:val="26"/>
          <w:szCs w:val="26"/>
        </w:rPr>
        <w:t>,</w:t>
      </w:r>
      <w:r w:rsidR="00FA42A2" w:rsidRPr="00756294">
        <w:rPr>
          <w:sz w:val="26"/>
          <w:szCs w:val="26"/>
        </w:rPr>
        <w:t xml:space="preserve"> </w:t>
      </w:r>
      <w:r w:rsidR="00FA42A2" w:rsidRPr="00BC6F84">
        <w:rPr>
          <w:sz w:val="26"/>
          <w:szCs w:val="26"/>
        </w:rPr>
        <w:t xml:space="preserve">por </w:t>
      </w:r>
      <w:r w:rsidR="00FA42A2">
        <w:rPr>
          <w:sz w:val="26"/>
          <w:szCs w:val="26"/>
        </w:rPr>
        <w:t xml:space="preserve">mais </w:t>
      </w:r>
      <w:r w:rsidR="00FA42A2" w:rsidRPr="00BC6F84">
        <w:rPr>
          <w:sz w:val="26"/>
          <w:szCs w:val="26"/>
        </w:rPr>
        <w:t>02 (dois) anos</w:t>
      </w:r>
      <w:r w:rsidR="00FA42A2">
        <w:rPr>
          <w:sz w:val="26"/>
          <w:szCs w:val="26"/>
        </w:rPr>
        <w:t>,</w:t>
      </w:r>
      <w:r w:rsidR="00FA42A2" w:rsidRPr="00BC6F84">
        <w:rPr>
          <w:sz w:val="26"/>
          <w:szCs w:val="26"/>
        </w:rPr>
        <w:t xml:space="preserve"> o prazo de validade do </w:t>
      </w:r>
      <w:r w:rsidR="00FA42A2">
        <w:rPr>
          <w:sz w:val="26"/>
          <w:szCs w:val="26"/>
        </w:rPr>
        <w:t>c</w:t>
      </w:r>
      <w:r w:rsidR="00FA42A2" w:rsidRPr="00BC6F84">
        <w:rPr>
          <w:sz w:val="26"/>
          <w:szCs w:val="26"/>
        </w:rPr>
        <w:t xml:space="preserve">oncurso </w:t>
      </w:r>
      <w:r w:rsidR="00FA42A2">
        <w:rPr>
          <w:sz w:val="26"/>
          <w:szCs w:val="26"/>
        </w:rPr>
        <w:t>p</w:t>
      </w:r>
      <w:r w:rsidR="00FA42A2" w:rsidRPr="00BC6F84">
        <w:rPr>
          <w:sz w:val="26"/>
          <w:szCs w:val="26"/>
        </w:rPr>
        <w:t xml:space="preserve">úblico </w:t>
      </w:r>
      <w:r w:rsidR="00FA42A2">
        <w:rPr>
          <w:sz w:val="26"/>
          <w:szCs w:val="26"/>
        </w:rPr>
        <w:t xml:space="preserve">nº </w:t>
      </w:r>
      <w:r w:rsidR="00FA42A2" w:rsidRPr="00756294">
        <w:rPr>
          <w:sz w:val="26"/>
          <w:szCs w:val="26"/>
        </w:rPr>
        <w:t>01/20</w:t>
      </w:r>
      <w:r w:rsidR="00FA42A2">
        <w:rPr>
          <w:sz w:val="26"/>
          <w:szCs w:val="26"/>
        </w:rPr>
        <w:t xml:space="preserve">22 para o cargo de </w:t>
      </w:r>
      <w:r w:rsidR="00383D22">
        <w:rPr>
          <w:sz w:val="26"/>
          <w:szCs w:val="26"/>
        </w:rPr>
        <w:t>“M</w:t>
      </w:r>
      <w:r w:rsidR="00FA42A2">
        <w:rPr>
          <w:sz w:val="26"/>
          <w:szCs w:val="26"/>
        </w:rPr>
        <w:t>otorista</w:t>
      </w:r>
      <w:r w:rsidR="00383D22">
        <w:rPr>
          <w:sz w:val="26"/>
          <w:szCs w:val="26"/>
        </w:rPr>
        <w:t>”</w:t>
      </w:r>
      <w:r w:rsidR="00FA42A2">
        <w:rPr>
          <w:sz w:val="26"/>
          <w:szCs w:val="26"/>
        </w:rPr>
        <w:t xml:space="preserve">, a partir de </w:t>
      </w:r>
      <w:r w:rsidR="00366C10">
        <w:rPr>
          <w:sz w:val="26"/>
          <w:szCs w:val="26"/>
        </w:rPr>
        <w:t xml:space="preserve">03 de fevereiro </w:t>
      </w:r>
      <w:r w:rsidR="00FA42A2">
        <w:rPr>
          <w:sz w:val="26"/>
          <w:szCs w:val="26"/>
        </w:rPr>
        <w:t>de 202</w:t>
      </w:r>
      <w:r w:rsidR="00366C10">
        <w:rPr>
          <w:sz w:val="26"/>
          <w:szCs w:val="26"/>
        </w:rPr>
        <w:t>5</w:t>
      </w:r>
      <w:r w:rsidR="00FA42A2" w:rsidRPr="00BC6F84">
        <w:rPr>
          <w:sz w:val="26"/>
          <w:szCs w:val="26"/>
        </w:rPr>
        <w:t>.</w:t>
      </w:r>
    </w:p>
    <w:p w14:paraId="671459BC" w14:textId="09F2B306" w:rsidR="00756294" w:rsidRDefault="00494414" w:rsidP="00242F35">
      <w:pPr>
        <w:spacing w:before="360" w:after="360"/>
        <w:ind w:right="-660" w:firstLine="993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3</w:t>
      </w:r>
      <w:r w:rsidR="00756294" w:rsidRPr="00756294">
        <w:rPr>
          <w:b/>
          <w:sz w:val="26"/>
          <w:szCs w:val="26"/>
        </w:rPr>
        <w:t>º</w:t>
      </w:r>
      <w:r w:rsidR="00B903A9">
        <w:rPr>
          <w:b/>
          <w:sz w:val="26"/>
          <w:szCs w:val="26"/>
        </w:rPr>
        <w:t>.</w:t>
      </w:r>
      <w:r w:rsidR="00756294" w:rsidRPr="00756294">
        <w:rPr>
          <w:b/>
          <w:sz w:val="26"/>
          <w:szCs w:val="26"/>
        </w:rPr>
        <w:t xml:space="preserve"> </w:t>
      </w:r>
      <w:r w:rsidR="00756294" w:rsidRPr="00756294">
        <w:rPr>
          <w:sz w:val="26"/>
          <w:szCs w:val="26"/>
        </w:rPr>
        <w:t>Este Ato entrará em vigor na data de sua publicação</w:t>
      </w:r>
      <w:r>
        <w:rPr>
          <w:sz w:val="26"/>
          <w:szCs w:val="26"/>
        </w:rPr>
        <w:t>.</w:t>
      </w:r>
    </w:p>
    <w:p w14:paraId="12C36794" w14:textId="7A0D1DAB" w:rsidR="00221723" w:rsidRPr="00756294" w:rsidRDefault="00221723" w:rsidP="00242F35">
      <w:pPr>
        <w:spacing w:before="360" w:after="360"/>
        <w:ind w:left="708" w:right="-660" w:firstLine="285"/>
        <w:rPr>
          <w:sz w:val="26"/>
          <w:szCs w:val="26"/>
        </w:rPr>
      </w:pPr>
      <w:r w:rsidRPr="00756294">
        <w:rPr>
          <w:sz w:val="26"/>
          <w:szCs w:val="26"/>
        </w:rPr>
        <w:t xml:space="preserve">Câmara Municipal de Sumaré, </w:t>
      </w:r>
      <w:r w:rsidR="00366C10">
        <w:rPr>
          <w:sz w:val="26"/>
          <w:szCs w:val="26"/>
        </w:rPr>
        <w:t>1</w:t>
      </w:r>
      <w:r w:rsidR="0094518B">
        <w:rPr>
          <w:sz w:val="26"/>
          <w:szCs w:val="26"/>
        </w:rPr>
        <w:t>1</w:t>
      </w:r>
      <w:r w:rsidR="00366C10">
        <w:rPr>
          <w:sz w:val="26"/>
          <w:szCs w:val="26"/>
        </w:rPr>
        <w:t xml:space="preserve"> de dezembro de 2024</w:t>
      </w:r>
      <w:r w:rsidRPr="00756294">
        <w:rPr>
          <w:sz w:val="26"/>
          <w:szCs w:val="26"/>
        </w:rPr>
        <w:t>.</w:t>
      </w:r>
    </w:p>
    <w:p w14:paraId="6D6949EB" w14:textId="77777777" w:rsidR="00494414" w:rsidRDefault="00494414" w:rsidP="00242F35">
      <w:pPr>
        <w:ind w:right="-660"/>
        <w:jc w:val="center"/>
        <w:rPr>
          <w:b/>
          <w:sz w:val="26"/>
          <w:szCs w:val="26"/>
        </w:rPr>
      </w:pPr>
    </w:p>
    <w:p w14:paraId="006DA898" w14:textId="77777777" w:rsidR="00B903A9" w:rsidRDefault="00B903A9" w:rsidP="00242F35">
      <w:pPr>
        <w:ind w:right="-660"/>
        <w:jc w:val="center"/>
        <w:rPr>
          <w:b/>
          <w:sz w:val="26"/>
          <w:szCs w:val="26"/>
        </w:rPr>
      </w:pPr>
    </w:p>
    <w:p w14:paraId="5C17318E" w14:textId="77777777" w:rsidR="00B903A9" w:rsidRDefault="00B903A9" w:rsidP="00242F35">
      <w:pPr>
        <w:ind w:right="-660"/>
        <w:jc w:val="center"/>
        <w:rPr>
          <w:b/>
          <w:sz w:val="26"/>
          <w:szCs w:val="26"/>
        </w:rPr>
      </w:pPr>
    </w:p>
    <w:p w14:paraId="2E791A31" w14:textId="77777777" w:rsidR="00294B17" w:rsidRPr="006F3DEA" w:rsidRDefault="00294B17" w:rsidP="00294B17">
      <w:pPr>
        <w:ind w:right="-710"/>
        <w:jc w:val="center"/>
        <w:rPr>
          <w:b/>
          <w:sz w:val="26"/>
          <w:szCs w:val="26"/>
        </w:rPr>
      </w:pPr>
      <w:r w:rsidRPr="006F3DEA">
        <w:rPr>
          <w:b/>
          <w:sz w:val="26"/>
          <w:szCs w:val="26"/>
        </w:rPr>
        <w:t>HÉLIO PEREIRA DA SILVA</w:t>
      </w:r>
    </w:p>
    <w:p w14:paraId="76EE8B96" w14:textId="77777777" w:rsidR="00294B17" w:rsidRPr="006F3DEA" w:rsidRDefault="00294B17" w:rsidP="00294B17">
      <w:pPr>
        <w:ind w:right="-710"/>
        <w:jc w:val="center"/>
        <w:rPr>
          <w:b/>
          <w:sz w:val="26"/>
          <w:szCs w:val="26"/>
        </w:rPr>
      </w:pPr>
      <w:r w:rsidRPr="006F3DEA">
        <w:rPr>
          <w:b/>
          <w:sz w:val="26"/>
          <w:szCs w:val="26"/>
        </w:rPr>
        <w:t>Presidente</w:t>
      </w:r>
    </w:p>
    <w:p w14:paraId="0525FDA7" w14:textId="77777777" w:rsidR="00B903A9" w:rsidRDefault="00B903A9" w:rsidP="00294B17">
      <w:pPr>
        <w:ind w:right="-710"/>
        <w:jc w:val="center"/>
        <w:rPr>
          <w:b/>
        </w:rPr>
      </w:pPr>
    </w:p>
    <w:p w14:paraId="6ABAA2B6" w14:textId="77777777" w:rsidR="00B903A9" w:rsidRDefault="00B903A9" w:rsidP="00294B17">
      <w:pPr>
        <w:ind w:right="-710"/>
        <w:jc w:val="center"/>
        <w:rPr>
          <w:b/>
        </w:rPr>
      </w:pPr>
    </w:p>
    <w:p w14:paraId="65D05C1D" w14:textId="77777777" w:rsidR="00B903A9" w:rsidRDefault="00B903A9" w:rsidP="00294B17">
      <w:pPr>
        <w:ind w:right="-710"/>
        <w:jc w:val="center"/>
        <w:rPr>
          <w:b/>
        </w:rPr>
      </w:pPr>
    </w:p>
    <w:p w14:paraId="15AB5279" w14:textId="77777777" w:rsidR="00221723" w:rsidRPr="00756294" w:rsidRDefault="00221723" w:rsidP="00242F35">
      <w:pPr>
        <w:ind w:right="-660"/>
        <w:jc w:val="center"/>
        <w:rPr>
          <w:b/>
          <w:sz w:val="26"/>
          <w:szCs w:val="26"/>
        </w:rPr>
      </w:pPr>
    </w:p>
    <w:p w14:paraId="6887B4A3" w14:textId="18B409A5" w:rsidR="00221723" w:rsidRPr="00756294" w:rsidRDefault="00221723" w:rsidP="00242F35">
      <w:pPr>
        <w:pStyle w:val="Recuodecorpodetexto"/>
        <w:ind w:right="-660" w:firstLine="0"/>
        <w:jc w:val="center"/>
        <w:rPr>
          <w:sz w:val="26"/>
          <w:szCs w:val="26"/>
        </w:rPr>
      </w:pPr>
      <w:r w:rsidRPr="00756294">
        <w:rPr>
          <w:sz w:val="26"/>
          <w:szCs w:val="26"/>
        </w:rPr>
        <w:t>Publicad</w:t>
      </w:r>
      <w:r w:rsidR="001E7153">
        <w:rPr>
          <w:sz w:val="26"/>
          <w:szCs w:val="26"/>
        </w:rPr>
        <w:t>o</w:t>
      </w:r>
      <w:r w:rsidRPr="00756294">
        <w:rPr>
          <w:sz w:val="26"/>
          <w:szCs w:val="26"/>
        </w:rPr>
        <w:t xml:space="preserve"> na Secretaria da Câmara Municipal de Sumaré, aos </w:t>
      </w:r>
      <w:r w:rsidR="00366C10">
        <w:rPr>
          <w:sz w:val="26"/>
          <w:szCs w:val="26"/>
        </w:rPr>
        <w:t>1</w:t>
      </w:r>
      <w:r w:rsidR="0094518B">
        <w:rPr>
          <w:sz w:val="26"/>
          <w:szCs w:val="26"/>
        </w:rPr>
        <w:t>1</w:t>
      </w:r>
      <w:r w:rsidR="00366C10">
        <w:rPr>
          <w:sz w:val="26"/>
          <w:szCs w:val="26"/>
        </w:rPr>
        <w:t xml:space="preserve"> de dezembro de 2024</w:t>
      </w:r>
      <w:r w:rsidRPr="00756294">
        <w:rPr>
          <w:sz w:val="26"/>
          <w:szCs w:val="26"/>
        </w:rPr>
        <w:t>.</w:t>
      </w:r>
    </w:p>
    <w:p w14:paraId="3929B266" w14:textId="77777777" w:rsidR="00221723" w:rsidRPr="00756294" w:rsidRDefault="00221723" w:rsidP="00242F35">
      <w:pPr>
        <w:ind w:right="-660"/>
        <w:jc w:val="center"/>
        <w:rPr>
          <w:sz w:val="26"/>
          <w:szCs w:val="26"/>
        </w:rPr>
      </w:pPr>
    </w:p>
    <w:p w14:paraId="0FADBD16" w14:textId="77777777" w:rsidR="00221723" w:rsidRDefault="00221723" w:rsidP="00242F35">
      <w:pPr>
        <w:ind w:right="-660"/>
        <w:jc w:val="center"/>
        <w:rPr>
          <w:b/>
          <w:sz w:val="26"/>
          <w:szCs w:val="26"/>
        </w:rPr>
      </w:pPr>
    </w:p>
    <w:p w14:paraId="6B5DE017" w14:textId="77777777" w:rsidR="00B903A9" w:rsidRDefault="00B903A9" w:rsidP="00242F35">
      <w:pPr>
        <w:ind w:right="-660"/>
        <w:jc w:val="center"/>
        <w:rPr>
          <w:b/>
          <w:sz w:val="26"/>
          <w:szCs w:val="26"/>
        </w:rPr>
      </w:pPr>
    </w:p>
    <w:p w14:paraId="18DAEF34" w14:textId="77777777" w:rsidR="00B903A9" w:rsidRPr="00756294" w:rsidRDefault="00B903A9" w:rsidP="00242F35">
      <w:pPr>
        <w:ind w:right="-660"/>
        <w:jc w:val="center"/>
        <w:rPr>
          <w:b/>
          <w:sz w:val="26"/>
          <w:szCs w:val="26"/>
        </w:rPr>
      </w:pPr>
    </w:p>
    <w:p w14:paraId="74BD4DEB" w14:textId="77777777" w:rsidR="00294B17" w:rsidRPr="006F3DEA" w:rsidRDefault="00294B17" w:rsidP="00294B17">
      <w:pPr>
        <w:ind w:right="-710"/>
        <w:jc w:val="center"/>
        <w:rPr>
          <w:b/>
          <w:sz w:val="26"/>
          <w:szCs w:val="26"/>
        </w:rPr>
      </w:pPr>
      <w:r w:rsidRPr="006F3DEA">
        <w:rPr>
          <w:b/>
          <w:sz w:val="26"/>
          <w:szCs w:val="26"/>
        </w:rPr>
        <w:t xml:space="preserve">SAMUEL DA SILVA RAMOS </w:t>
      </w:r>
    </w:p>
    <w:p w14:paraId="1D6315C0" w14:textId="77777777" w:rsidR="00294B17" w:rsidRPr="006F3DEA" w:rsidRDefault="00294B17" w:rsidP="00294B17">
      <w:pPr>
        <w:ind w:right="-710"/>
        <w:jc w:val="center"/>
        <w:rPr>
          <w:b/>
          <w:sz w:val="26"/>
          <w:szCs w:val="26"/>
        </w:rPr>
      </w:pPr>
      <w:r w:rsidRPr="006F3DEA">
        <w:rPr>
          <w:b/>
          <w:sz w:val="26"/>
          <w:szCs w:val="26"/>
        </w:rPr>
        <w:t>Gestor de Planejamento Estratégico de Assuntos Legislativos</w:t>
      </w:r>
    </w:p>
    <w:p w14:paraId="517E094A" w14:textId="77777777" w:rsidR="001F5D3D" w:rsidRPr="00756294" w:rsidRDefault="001F5D3D" w:rsidP="00294B17">
      <w:pPr>
        <w:ind w:right="-660"/>
        <w:jc w:val="center"/>
      </w:pPr>
    </w:p>
    <w:sectPr w:rsidR="001F5D3D" w:rsidRPr="00756294" w:rsidSect="0094518B">
      <w:pgSz w:w="12240" w:h="15840"/>
      <w:pgMar w:top="1418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23"/>
    <w:rsid w:val="00026FAC"/>
    <w:rsid w:val="00150A47"/>
    <w:rsid w:val="00151EF9"/>
    <w:rsid w:val="00191508"/>
    <w:rsid w:val="001E7153"/>
    <w:rsid w:val="001F53AF"/>
    <w:rsid w:val="001F5D3D"/>
    <w:rsid w:val="00221723"/>
    <w:rsid w:val="00242F35"/>
    <w:rsid w:val="00294B17"/>
    <w:rsid w:val="002E2B73"/>
    <w:rsid w:val="003207D6"/>
    <w:rsid w:val="00364017"/>
    <w:rsid w:val="00366C10"/>
    <w:rsid w:val="00383D22"/>
    <w:rsid w:val="003E0A1C"/>
    <w:rsid w:val="003E0F0A"/>
    <w:rsid w:val="004653C7"/>
    <w:rsid w:val="00494414"/>
    <w:rsid w:val="005353A8"/>
    <w:rsid w:val="00570004"/>
    <w:rsid w:val="00593C73"/>
    <w:rsid w:val="005B7B26"/>
    <w:rsid w:val="00604BC1"/>
    <w:rsid w:val="00654EAD"/>
    <w:rsid w:val="006F3DEA"/>
    <w:rsid w:val="00756294"/>
    <w:rsid w:val="00933847"/>
    <w:rsid w:val="0094518B"/>
    <w:rsid w:val="0099608A"/>
    <w:rsid w:val="009F3382"/>
    <w:rsid w:val="00A606E0"/>
    <w:rsid w:val="00A96D0F"/>
    <w:rsid w:val="00AF622B"/>
    <w:rsid w:val="00B05E5C"/>
    <w:rsid w:val="00B33B10"/>
    <w:rsid w:val="00B903A9"/>
    <w:rsid w:val="00BC6F84"/>
    <w:rsid w:val="00C430C7"/>
    <w:rsid w:val="00C454D7"/>
    <w:rsid w:val="00C64EBB"/>
    <w:rsid w:val="00C87CF6"/>
    <w:rsid w:val="00CB578D"/>
    <w:rsid w:val="00D1122B"/>
    <w:rsid w:val="00DC084A"/>
    <w:rsid w:val="00E119BC"/>
    <w:rsid w:val="00E5459E"/>
    <w:rsid w:val="00EA7801"/>
    <w:rsid w:val="00FA42A2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C2B9"/>
  <w15:chartTrackingRefBased/>
  <w15:docId w15:val="{F27BC90C-710A-4703-84FC-E3C9552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21723"/>
    <w:pPr>
      <w:ind w:firstLine="170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2217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21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F3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Luis Gonçalves</dc:creator>
  <cp:keywords/>
  <dc:description/>
  <cp:lastModifiedBy>Secretaria CMS</cp:lastModifiedBy>
  <cp:revision>2</cp:revision>
  <cp:lastPrinted>2024-12-11T17:16:00Z</cp:lastPrinted>
  <dcterms:created xsi:type="dcterms:W3CDTF">2024-12-11T19:18:00Z</dcterms:created>
  <dcterms:modified xsi:type="dcterms:W3CDTF">2024-12-11T19:18:00Z</dcterms:modified>
</cp:coreProperties>
</file>